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36" w:rsidRPr="00722049" w:rsidRDefault="00CE667D" w:rsidP="000A6F36">
      <w:pPr>
        <w:spacing w:after="0" w:line="240" w:lineRule="auto"/>
        <w:ind w:hanging="840"/>
        <w:jc w:val="center"/>
        <w:outlineLvl w:val="0"/>
        <w:rPr>
          <w:rFonts w:ascii="Palatino Linotype" w:eastAsia="Batang" w:hAnsi="Palatino Linotype" w:cs="Estrangelo Edessa"/>
          <w:sz w:val="32"/>
          <w:szCs w:val="32"/>
          <w:lang w:eastAsia="it-IT"/>
        </w:rPr>
      </w:pPr>
      <w:r>
        <w:rPr>
          <w:rFonts w:ascii="Palatino Linotype" w:eastAsia="Batang" w:hAnsi="Palatino Linotype" w:cs="Estrangelo Edessa"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 wp14:anchorId="2977D458" wp14:editId="7519F41B">
            <wp:simplePos x="0" y="0"/>
            <wp:positionH relativeFrom="column">
              <wp:posOffset>2576195</wp:posOffset>
            </wp:positionH>
            <wp:positionV relativeFrom="paragraph">
              <wp:posOffset>86360</wp:posOffset>
            </wp:positionV>
            <wp:extent cx="913765" cy="1233170"/>
            <wp:effectExtent l="0" t="0" r="635" b="5080"/>
            <wp:wrapNone/>
            <wp:docPr id="2" name="Immagine 2" descr="Gonfalon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Gonfalone 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67D" w:rsidRDefault="00CE667D" w:rsidP="000A6F36">
      <w:pPr>
        <w:spacing w:after="0" w:line="240" w:lineRule="auto"/>
        <w:ind w:hanging="840"/>
        <w:jc w:val="center"/>
        <w:outlineLvl w:val="0"/>
        <w:rPr>
          <w:rFonts w:ascii="Palatino Linotype" w:eastAsia="Batang" w:hAnsi="Palatino Linotype" w:cs="Estrangelo Edessa"/>
          <w:sz w:val="32"/>
          <w:szCs w:val="32"/>
          <w:lang w:eastAsia="it-IT"/>
        </w:rPr>
      </w:pPr>
    </w:p>
    <w:p w:rsidR="00CE667D" w:rsidRDefault="00CE667D" w:rsidP="000A6F36">
      <w:pPr>
        <w:spacing w:after="0" w:line="240" w:lineRule="auto"/>
        <w:ind w:hanging="840"/>
        <w:jc w:val="center"/>
        <w:outlineLvl w:val="0"/>
        <w:rPr>
          <w:rFonts w:ascii="Palatino Linotype" w:eastAsia="Batang" w:hAnsi="Palatino Linotype" w:cs="Estrangelo Edessa"/>
          <w:sz w:val="32"/>
          <w:szCs w:val="32"/>
          <w:lang w:eastAsia="it-IT"/>
        </w:rPr>
      </w:pPr>
    </w:p>
    <w:p w:rsidR="00CE667D" w:rsidRDefault="00CE667D" w:rsidP="000A6F36">
      <w:pPr>
        <w:spacing w:after="0" w:line="240" w:lineRule="auto"/>
        <w:ind w:hanging="840"/>
        <w:jc w:val="center"/>
        <w:outlineLvl w:val="0"/>
        <w:rPr>
          <w:rFonts w:ascii="Palatino Linotype" w:eastAsia="Batang" w:hAnsi="Palatino Linotype" w:cs="Estrangelo Edessa"/>
          <w:sz w:val="32"/>
          <w:szCs w:val="32"/>
          <w:lang w:eastAsia="it-IT"/>
        </w:rPr>
      </w:pPr>
    </w:p>
    <w:p w:rsidR="00CE667D" w:rsidRDefault="00CE667D" w:rsidP="000A6F36">
      <w:pPr>
        <w:spacing w:after="0" w:line="240" w:lineRule="auto"/>
        <w:ind w:hanging="840"/>
        <w:jc w:val="center"/>
        <w:outlineLvl w:val="0"/>
        <w:rPr>
          <w:rFonts w:ascii="Palatino Linotype" w:eastAsia="Batang" w:hAnsi="Palatino Linotype" w:cs="Estrangelo Edessa"/>
          <w:sz w:val="32"/>
          <w:szCs w:val="32"/>
          <w:lang w:eastAsia="it-IT"/>
        </w:rPr>
      </w:pPr>
    </w:p>
    <w:p w:rsidR="000A6F36" w:rsidRPr="00722049" w:rsidRDefault="000A6F36" w:rsidP="000A6F36">
      <w:pPr>
        <w:spacing w:after="0" w:line="240" w:lineRule="auto"/>
        <w:ind w:hanging="840"/>
        <w:jc w:val="center"/>
        <w:outlineLvl w:val="0"/>
        <w:rPr>
          <w:rFonts w:ascii="Palatino Linotype" w:eastAsia="Batang" w:hAnsi="Palatino Linotype" w:cs="Estrangelo Edessa"/>
          <w:sz w:val="32"/>
          <w:szCs w:val="32"/>
          <w:lang w:eastAsia="it-IT"/>
        </w:rPr>
      </w:pPr>
      <w:r w:rsidRPr="00722049">
        <w:rPr>
          <w:rFonts w:ascii="Palatino Linotype" w:eastAsia="Batang" w:hAnsi="Palatino Linotype" w:cs="Estrangelo Edessa"/>
          <w:sz w:val="32"/>
          <w:szCs w:val="32"/>
          <w:lang w:eastAsia="it-IT"/>
        </w:rPr>
        <w:t>COMUNE DI USSANA</w:t>
      </w:r>
    </w:p>
    <w:p w:rsidR="000A6F36" w:rsidRPr="00722049" w:rsidRDefault="000A6F36" w:rsidP="000A6F36">
      <w:pPr>
        <w:spacing w:after="0" w:line="240" w:lineRule="auto"/>
        <w:ind w:hanging="840"/>
        <w:jc w:val="center"/>
        <w:outlineLvl w:val="0"/>
        <w:rPr>
          <w:rFonts w:ascii="Palatino Linotype" w:eastAsia="Batang" w:hAnsi="Palatino Linotype" w:cs="Estrangelo Edessa"/>
          <w:sz w:val="20"/>
          <w:szCs w:val="20"/>
          <w:lang w:eastAsia="it-IT"/>
        </w:rPr>
      </w:pPr>
      <w:r w:rsidRPr="00722049">
        <w:rPr>
          <w:rFonts w:ascii="Palatino Linotype" w:eastAsia="Batang" w:hAnsi="Palatino Linotype" w:cs="Estrangelo Edessa"/>
          <w:sz w:val="20"/>
          <w:szCs w:val="20"/>
          <w:lang w:eastAsia="it-IT"/>
        </w:rPr>
        <w:t>Provincia Sud Sardegna</w:t>
      </w:r>
    </w:p>
    <w:p w:rsidR="000A6F36" w:rsidRPr="00722049" w:rsidRDefault="000A6F36" w:rsidP="000A6F36">
      <w:pPr>
        <w:spacing w:after="0" w:line="240" w:lineRule="auto"/>
        <w:ind w:hanging="840"/>
        <w:jc w:val="center"/>
        <w:outlineLvl w:val="0"/>
        <w:rPr>
          <w:rFonts w:ascii="Palatino Linotype" w:eastAsia="Batang" w:hAnsi="Palatino Linotype" w:cs="Estrangelo Edessa"/>
          <w:sz w:val="20"/>
          <w:szCs w:val="20"/>
          <w:lang w:eastAsia="it-IT"/>
        </w:rPr>
      </w:pPr>
      <w:r w:rsidRPr="00722049">
        <w:rPr>
          <w:rFonts w:ascii="Palatino Linotype" w:eastAsia="Batang" w:hAnsi="Palatino Linotype" w:cs="Estrangelo Edessa"/>
          <w:sz w:val="20"/>
          <w:szCs w:val="20"/>
          <w:lang w:eastAsia="it-IT"/>
        </w:rPr>
        <w:t xml:space="preserve">AREA SOCIO </w:t>
      </w:r>
      <w:proofErr w:type="gramStart"/>
      <w:r w:rsidRPr="00722049">
        <w:rPr>
          <w:rFonts w:ascii="Palatino Linotype" w:eastAsia="Batang" w:hAnsi="Palatino Linotype" w:cs="Estrangelo Edessa"/>
          <w:sz w:val="20"/>
          <w:szCs w:val="20"/>
          <w:lang w:eastAsia="it-IT"/>
        </w:rPr>
        <w:t>ASSISTENZIALE</w:t>
      </w:r>
      <w:proofErr w:type="gramEnd"/>
      <w:r w:rsidRPr="00722049">
        <w:rPr>
          <w:rFonts w:ascii="Palatino Linotype" w:eastAsia="Batang" w:hAnsi="Palatino Linotype" w:cs="Estrangelo Edessa"/>
          <w:sz w:val="20"/>
          <w:szCs w:val="20"/>
          <w:lang w:eastAsia="it-IT"/>
        </w:rPr>
        <w:t xml:space="preserve"> E SERVIZI DEMOGRAFICI</w:t>
      </w:r>
    </w:p>
    <w:p w:rsidR="000A6F36" w:rsidRPr="00FC115D" w:rsidRDefault="000A6F36" w:rsidP="000A6F36">
      <w:pPr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:rsidR="000A6F36" w:rsidRPr="00FC115D" w:rsidRDefault="0088553C" w:rsidP="000A6F36">
      <w:pPr>
        <w:autoSpaceDE w:val="0"/>
        <w:autoSpaceDN w:val="0"/>
        <w:adjustRightInd w:val="0"/>
        <w:spacing w:after="0" w:line="240" w:lineRule="auto"/>
        <w:ind w:hanging="840"/>
        <w:jc w:val="center"/>
        <w:outlineLvl w:val="0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0A6F36" w:rsidRPr="00FC115D">
        <w:rPr>
          <w:rFonts w:ascii="Times New Roman" w:eastAsia="Batang" w:hAnsi="Times New Roman" w:cs="Times New Roman"/>
          <w:sz w:val="28"/>
          <w:szCs w:val="28"/>
        </w:rPr>
        <w:t>UFFICIO ELETTORALE</w:t>
      </w:r>
    </w:p>
    <w:p w:rsidR="000A6F36" w:rsidRPr="007D4916" w:rsidRDefault="000A6F36" w:rsidP="000A6F36">
      <w:pPr>
        <w:rPr>
          <w:b/>
          <w:sz w:val="24"/>
          <w:szCs w:val="24"/>
        </w:rPr>
      </w:pPr>
    </w:p>
    <w:p w:rsidR="000A6F36" w:rsidRDefault="000A6F36" w:rsidP="000A6F36">
      <w:pPr>
        <w:jc w:val="center"/>
        <w:rPr>
          <w:rFonts w:ascii="Arial" w:hAnsi="Arial" w:cs="Arial"/>
          <w:sz w:val="28"/>
          <w:szCs w:val="28"/>
        </w:rPr>
      </w:pPr>
    </w:p>
    <w:p w:rsidR="000A6F36" w:rsidRPr="007D4916" w:rsidRDefault="00CE667D" w:rsidP="000A6F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REFERENDUM COSTITUZIONALE EX ART. 138 COST. DI DOMENICA 20 E LUNEDI’ 21 SETTEMBRE 2020</w:t>
      </w:r>
    </w:p>
    <w:p w:rsidR="000A6F36" w:rsidRPr="007D4916" w:rsidRDefault="000A6F36" w:rsidP="000A6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A6F36" w:rsidRPr="007D4916" w:rsidRDefault="000A6F36" w:rsidP="000A6F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7D4916">
        <w:rPr>
          <w:rFonts w:ascii="Arial" w:hAnsi="Arial" w:cs="Arial"/>
          <w:b/>
          <w:bCs/>
          <w:sz w:val="28"/>
          <w:szCs w:val="28"/>
        </w:rPr>
        <w:t>Orari di apertura dell’Ufficio Elettorale per il rilascio delle tessere elettorali</w:t>
      </w:r>
      <w:proofErr w:type="gramEnd"/>
    </w:p>
    <w:p w:rsidR="000A6F36" w:rsidRPr="007D4916" w:rsidRDefault="000A6F36" w:rsidP="000A6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A6F36" w:rsidRPr="00FC115D" w:rsidRDefault="000A6F36" w:rsidP="000A6F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6F36" w:rsidRDefault="0088553C" w:rsidP="000A6F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Vista la circolare della Prefettura di Cagliari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50512 del 06.08.2020, si comunica</w:t>
      </w:r>
      <w:r w:rsidR="000A6F36" w:rsidRPr="00FC115D">
        <w:rPr>
          <w:rFonts w:ascii="Arial" w:hAnsi="Arial" w:cs="Arial"/>
          <w:sz w:val="24"/>
          <w:szCs w:val="24"/>
        </w:rPr>
        <w:t xml:space="preserve"> che l</w:t>
      </w:r>
      <w:r w:rsidR="000A6F36">
        <w:rPr>
          <w:rFonts w:ascii="Arial" w:hAnsi="Arial" w:cs="Arial"/>
          <w:sz w:val="24"/>
          <w:szCs w:val="24"/>
        </w:rPr>
        <w:t>’</w:t>
      </w:r>
      <w:r w:rsidR="000A6F36" w:rsidRPr="00FC115D">
        <w:rPr>
          <w:rFonts w:ascii="Arial" w:hAnsi="Arial" w:cs="Arial"/>
          <w:sz w:val="24"/>
          <w:szCs w:val="24"/>
        </w:rPr>
        <w:t>Ufficio Elettorale comunale sarà aperto per il rilascio delle tessere elettorali non consegnate, per la consegna dei duplicati e per il rinnovo delle tessere, nelle giornate di</w:t>
      </w:r>
      <w:r w:rsidR="000A6F36">
        <w:rPr>
          <w:rFonts w:ascii="Arial" w:hAnsi="Arial" w:cs="Arial"/>
          <w:sz w:val="24"/>
          <w:szCs w:val="24"/>
        </w:rPr>
        <w:t>:</w:t>
      </w:r>
    </w:p>
    <w:p w:rsidR="000A6F36" w:rsidRPr="000A6F36" w:rsidRDefault="000A6F36" w:rsidP="000A6F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6F36">
        <w:rPr>
          <w:rFonts w:ascii="Arial" w:hAnsi="Arial" w:cs="Arial"/>
          <w:b/>
          <w:sz w:val="24"/>
          <w:szCs w:val="24"/>
          <w:u w:val="single"/>
        </w:rPr>
        <w:t xml:space="preserve">Venerdì </w:t>
      </w:r>
      <w:r w:rsidR="00CE667D">
        <w:rPr>
          <w:rFonts w:ascii="Arial" w:hAnsi="Arial" w:cs="Arial"/>
          <w:b/>
          <w:sz w:val="24"/>
          <w:szCs w:val="24"/>
          <w:u w:val="single"/>
        </w:rPr>
        <w:t>18</w:t>
      </w:r>
      <w:r w:rsidRPr="000A6F3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667D">
        <w:rPr>
          <w:rFonts w:ascii="Arial" w:hAnsi="Arial" w:cs="Arial"/>
          <w:b/>
          <w:sz w:val="24"/>
          <w:szCs w:val="24"/>
          <w:u w:val="single"/>
        </w:rPr>
        <w:t>Settembre</w:t>
      </w:r>
      <w:proofErr w:type="gramStart"/>
      <w:r w:rsidRPr="000A6F3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A6F3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0A6F36">
        <w:rPr>
          <w:rFonts w:ascii="Arial" w:hAnsi="Arial" w:cs="Arial"/>
          <w:sz w:val="24"/>
          <w:szCs w:val="24"/>
        </w:rPr>
        <w:t xml:space="preserve">: dalle ore 9,00 alle ore 18,00; </w:t>
      </w:r>
    </w:p>
    <w:p w:rsidR="000A6F36" w:rsidRPr="000A6F36" w:rsidRDefault="000A6F36" w:rsidP="000A6F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6F36">
        <w:rPr>
          <w:rFonts w:ascii="Arial" w:hAnsi="Arial" w:cs="Arial"/>
          <w:b/>
          <w:sz w:val="24"/>
          <w:szCs w:val="24"/>
          <w:u w:val="single"/>
        </w:rPr>
        <w:t xml:space="preserve">Sabato </w:t>
      </w:r>
      <w:r w:rsidR="00CE667D">
        <w:rPr>
          <w:rFonts w:ascii="Arial" w:hAnsi="Arial" w:cs="Arial"/>
          <w:b/>
          <w:sz w:val="24"/>
          <w:szCs w:val="24"/>
          <w:u w:val="single"/>
        </w:rPr>
        <w:t>19</w:t>
      </w:r>
      <w:r w:rsidRPr="000A6F3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667D">
        <w:rPr>
          <w:rFonts w:ascii="Arial" w:hAnsi="Arial" w:cs="Arial"/>
          <w:b/>
          <w:sz w:val="24"/>
          <w:szCs w:val="24"/>
          <w:u w:val="single"/>
        </w:rPr>
        <w:t>Settembre</w:t>
      </w:r>
      <w:proofErr w:type="gramStart"/>
      <w:r w:rsidRPr="000A6F36">
        <w:rPr>
          <w:rFonts w:ascii="Arial" w:hAnsi="Arial" w:cs="Arial"/>
          <w:b/>
          <w:sz w:val="24"/>
          <w:szCs w:val="24"/>
          <w:u w:val="single"/>
        </w:rPr>
        <w:t xml:space="preserve">  </w:t>
      </w:r>
      <w:proofErr w:type="gramEnd"/>
      <w:r w:rsidRPr="000A6F36">
        <w:rPr>
          <w:rFonts w:ascii="Arial" w:hAnsi="Arial" w:cs="Arial"/>
          <w:sz w:val="24"/>
          <w:szCs w:val="24"/>
        </w:rPr>
        <w:t xml:space="preserve">:  dalle ore 9,00 alle ore 18,00; </w:t>
      </w:r>
    </w:p>
    <w:p w:rsidR="000A6F36" w:rsidRDefault="000A6F36" w:rsidP="000A6F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6F36">
        <w:rPr>
          <w:rFonts w:ascii="Arial" w:hAnsi="Arial" w:cs="Arial"/>
          <w:b/>
          <w:sz w:val="24"/>
          <w:szCs w:val="24"/>
          <w:u w:val="single"/>
        </w:rPr>
        <w:t xml:space="preserve">Domenica </w:t>
      </w:r>
      <w:r w:rsidR="00CE667D">
        <w:rPr>
          <w:rFonts w:ascii="Arial" w:hAnsi="Arial" w:cs="Arial"/>
          <w:b/>
          <w:sz w:val="24"/>
          <w:szCs w:val="24"/>
          <w:u w:val="single"/>
        </w:rPr>
        <w:t>20 Settembre</w:t>
      </w:r>
      <w:proofErr w:type="gramStart"/>
      <w:r w:rsidRPr="000A6F36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0A6F36">
        <w:rPr>
          <w:rFonts w:ascii="Arial" w:hAnsi="Arial" w:cs="Arial"/>
          <w:sz w:val="24"/>
          <w:szCs w:val="24"/>
        </w:rPr>
        <w:t xml:space="preserve"> per tutta la</w:t>
      </w:r>
      <w:r>
        <w:rPr>
          <w:rFonts w:ascii="Arial" w:hAnsi="Arial" w:cs="Arial"/>
          <w:sz w:val="24"/>
          <w:szCs w:val="24"/>
        </w:rPr>
        <w:t xml:space="preserve"> durata delle operazioni di votazione,</w:t>
      </w:r>
      <w:r w:rsidRPr="000A6F36">
        <w:rPr>
          <w:rFonts w:ascii="Arial" w:hAnsi="Arial" w:cs="Arial"/>
          <w:sz w:val="24"/>
          <w:szCs w:val="24"/>
        </w:rPr>
        <w:t xml:space="preserve"> dalle ore 7,00 alle ore 23,00.</w:t>
      </w:r>
    </w:p>
    <w:p w:rsidR="00CE667D" w:rsidRPr="000A6F36" w:rsidRDefault="00CE667D" w:rsidP="00CE66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Lunedì 21 Settembre</w:t>
      </w:r>
      <w:r w:rsidRPr="00CE667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CE667D">
        <w:rPr>
          <w:rFonts w:ascii="Arial" w:hAnsi="Arial" w:cs="Arial"/>
          <w:sz w:val="24"/>
          <w:szCs w:val="24"/>
        </w:rPr>
        <w:t xml:space="preserve">per tutta la durata delle operazioni di votazione, dalle ore 7,00 alle ore </w:t>
      </w:r>
      <w:r>
        <w:rPr>
          <w:rFonts w:ascii="Arial" w:hAnsi="Arial" w:cs="Arial"/>
          <w:sz w:val="24"/>
          <w:szCs w:val="24"/>
        </w:rPr>
        <w:t>15,00.</w:t>
      </w:r>
      <w:proofErr w:type="gramEnd"/>
    </w:p>
    <w:p w:rsidR="000A6F36" w:rsidRPr="00FC115D" w:rsidRDefault="000A6F36" w:rsidP="000A6F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6F36" w:rsidRPr="00FC115D" w:rsidRDefault="000A6F36" w:rsidP="000A6F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15D">
        <w:rPr>
          <w:rFonts w:ascii="Arial" w:hAnsi="Arial" w:cs="Arial"/>
          <w:sz w:val="24"/>
          <w:szCs w:val="24"/>
        </w:rPr>
        <w:t xml:space="preserve">Ussana, lì </w:t>
      </w:r>
      <w:r w:rsidR="0088553C">
        <w:rPr>
          <w:rFonts w:ascii="Arial" w:hAnsi="Arial" w:cs="Arial"/>
          <w:sz w:val="24"/>
          <w:szCs w:val="24"/>
        </w:rPr>
        <w:t>10.08.</w:t>
      </w:r>
      <w:r w:rsidRPr="00FC115D">
        <w:rPr>
          <w:rFonts w:ascii="Arial" w:hAnsi="Arial" w:cs="Arial"/>
          <w:sz w:val="24"/>
          <w:szCs w:val="24"/>
        </w:rPr>
        <w:t xml:space="preserve"> </w:t>
      </w:r>
      <w:r w:rsidR="00CE667D">
        <w:rPr>
          <w:rFonts w:ascii="Arial" w:hAnsi="Arial" w:cs="Arial"/>
          <w:sz w:val="24"/>
          <w:szCs w:val="24"/>
        </w:rPr>
        <w:t>2020</w:t>
      </w:r>
    </w:p>
    <w:p w:rsidR="000A6F36" w:rsidRPr="00FC115D" w:rsidRDefault="000A6F36" w:rsidP="000A6F36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  <w:r w:rsidRPr="00FC115D">
        <w:rPr>
          <w:rFonts w:ascii="Arial" w:hAnsi="Arial" w:cs="Arial"/>
          <w:sz w:val="24"/>
          <w:szCs w:val="24"/>
        </w:rPr>
        <w:t>Il Sindaco</w:t>
      </w:r>
    </w:p>
    <w:p w:rsidR="000A6F36" w:rsidRPr="00FC115D" w:rsidRDefault="000A6F36" w:rsidP="000A6F36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FC115D">
        <w:rPr>
          <w:rFonts w:ascii="Arial" w:hAnsi="Arial" w:cs="Arial"/>
          <w:sz w:val="24"/>
          <w:szCs w:val="24"/>
        </w:rPr>
        <w:t>Rag. Emidio Contini</w:t>
      </w:r>
    </w:p>
    <w:p w:rsidR="004B3627" w:rsidRDefault="004B3627"/>
    <w:sectPr w:rsidR="004B36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43E2E"/>
    <w:multiLevelType w:val="hybridMultilevel"/>
    <w:tmpl w:val="2FD0C9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36"/>
    <w:rsid w:val="000A6F36"/>
    <w:rsid w:val="004B3627"/>
    <w:rsid w:val="006427F9"/>
    <w:rsid w:val="0088553C"/>
    <w:rsid w:val="00C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F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F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Anagrafe</cp:lastModifiedBy>
  <cp:revision>3</cp:revision>
  <cp:lastPrinted>2019-05-02T08:37:00Z</cp:lastPrinted>
  <dcterms:created xsi:type="dcterms:W3CDTF">2019-05-02T08:30:00Z</dcterms:created>
  <dcterms:modified xsi:type="dcterms:W3CDTF">2020-08-10T12:07:00Z</dcterms:modified>
</cp:coreProperties>
</file>